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B4" w:rsidRPr="00664CB4" w:rsidRDefault="00664CB4" w:rsidP="00664CB4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664CB4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ЗАПИТ </w:t>
      </w:r>
      <w:r w:rsidRPr="00664C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664CB4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на інформацію, що подається фізичними особами відповідно до </w:t>
      </w:r>
      <w:hyperlink r:id="rId4" w:tgtFrame="_blank" w:history="1">
        <w:r w:rsidRPr="00664CB4">
          <w:rPr>
            <w:rFonts w:ascii="Times New Roman" w:eastAsia="Times New Roman" w:hAnsi="Times New Roman" w:cs="Times New Roman"/>
            <w:b/>
            <w:bCs/>
            <w:color w:val="000099"/>
            <w:sz w:val="28"/>
            <w:u w:val="single"/>
            <w:lang w:eastAsia="uk-UA"/>
          </w:rPr>
          <w:t>Закону України</w:t>
        </w:r>
      </w:hyperlink>
      <w:r w:rsidRPr="00664CB4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 «Про доступ до публічної інформації»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21"/>
        <w:gridCol w:w="4605"/>
        <w:gridCol w:w="34"/>
        <w:gridCol w:w="33"/>
        <w:gridCol w:w="33"/>
        <w:gridCol w:w="2485"/>
      </w:tblGrid>
      <w:tr w:rsidR="00664CB4" w:rsidRPr="00664CB4" w:rsidTr="00664CB4">
        <w:tc>
          <w:tcPr>
            <w:tcW w:w="49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CB4" w:rsidRPr="00664CB4" w:rsidRDefault="00664CB4" w:rsidP="00664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87"/>
            <w:bookmarkEnd w:id="1"/>
            <w:r w:rsidRPr="0066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Розпорядник інформації:</w:t>
            </w:r>
            <w:r w:rsidRPr="00664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Фонд гарантування вкладів фізичних осіб (</w:t>
            </w:r>
            <w:r w:rsidRPr="00664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04053, м. Київ,</w:t>
            </w:r>
            <w:r w:rsidRPr="00664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вул. Січових Стрільців, 17</w:t>
            </w:r>
            <w:r w:rsidRPr="00664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664CB4" w:rsidRPr="00664CB4" w:rsidTr="00664CB4">
        <w:tc>
          <w:tcPr>
            <w:tcW w:w="49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CB4" w:rsidRPr="00664CB4" w:rsidRDefault="00664CB4" w:rsidP="0066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CB4" w:rsidRPr="00664CB4" w:rsidTr="00664CB4"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CB4" w:rsidRPr="00664CB4" w:rsidRDefault="00664CB4" w:rsidP="00664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Прізвище, ім’я та по батькові запитувача</w:t>
            </w:r>
          </w:p>
        </w:tc>
        <w:tc>
          <w:tcPr>
            <w:tcW w:w="35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CB4" w:rsidRPr="00664CB4" w:rsidRDefault="00664CB4" w:rsidP="0066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CB4" w:rsidRPr="00664CB4" w:rsidTr="00664CB4"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CB4" w:rsidRPr="00664CB4" w:rsidRDefault="00664CB4" w:rsidP="00664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Індекс та поштова адреса за місцем фактичного проживання, адреса електронної пошти, номер засобу зв’язку</w:t>
            </w:r>
          </w:p>
        </w:tc>
        <w:tc>
          <w:tcPr>
            <w:tcW w:w="35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CB4" w:rsidRPr="00664CB4" w:rsidRDefault="00664CB4" w:rsidP="0066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CB4" w:rsidRPr="00664CB4" w:rsidTr="00664CB4"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CB4" w:rsidRPr="00664CB4" w:rsidRDefault="00664CB4" w:rsidP="00664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Загальний опис необхідної інформації або/та вид, назва, реквізити чи зміст документа, інформацію щодо якого потрібно отримати</w:t>
            </w:r>
          </w:p>
        </w:tc>
        <w:tc>
          <w:tcPr>
            <w:tcW w:w="35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CB4" w:rsidRPr="00664CB4" w:rsidRDefault="00664CB4" w:rsidP="0066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CB4" w:rsidRPr="00664CB4" w:rsidTr="00664CB4">
        <w:tc>
          <w:tcPr>
            <w:tcW w:w="49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CB4" w:rsidRPr="00664CB4" w:rsidRDefault="00664CB4" w:rsidP="00664C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Відповідь прошу надати</w:t>
            </w:r>
          </w:p>
        </w:tc>
      </w:tr>
      <w:tr w:rsidR="00664CB4" w:rsidRPr="00664CB4" w:rsidTr="00664CB4"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CB4" w:rsidRPr="00664CB4" w:rsidRDefault="00664CB4" w:rsidP="00664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Поштою</w:t>
            </w:r>
          </w:p>
        </w:tc>
        <w:tc>
          <w:tcPr>
            <w:tcW w:w="27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CB4" w:rsidRPr="00664CB4" w:rsidRDefault="00664CB4" w:rsidP="00664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C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/Вказується поштова адреса/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CB4" w:rsidRPr="00664CB4" w:rsidRDefault="00664CB4" w:rsidP="00664CB4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CB4" w:rsidRPr="00664CB4" w:rsidTr="00664CB4"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CB4" w:rsidRPr="00664CB4" w:rsidRDefault="00664CB4" w:rsidP="00664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Електронною поштою</w:t>
            </w:r>
          </w:p>
        </w:tc>
        <w:tc>
          <w:tcPr>
            <w:tcW w:w="2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CB4" w:rsidRPr="00664CB4" w:rsidRDefault="00664CB4" w:rsidP="00664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C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/Вказується E-</w:t>
            </w:r>
            <w:proofErr w:type="spellStart"/>
            <w:r w:rsidRPr="00664C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mail</w:t>
            </w:r>
            <w:proofErr w:type="spellEnd"/>
            <w:r w:rsidRPr="00664C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CB4" w:rsidRPr="00664CB4" w:rsidRDefault="00664CB4" w:rsidP="00664CB4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CB4" w:rsidRPr="00664CB4" w:rsidTr="00664CB4"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CB4" w:rsidRPr="00664CB4" w:rsidRDefault="00664CB4" w:rsidP="00664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Засобом факсимільного зв'язку</w:t>
            </w:r>
          </w:p>
        </w:tc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CB4" w:rsidRPr="00664CB4" w:rsidRDefault="00664CB4" w:rsidP="00664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C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/Вказується номер засобу факсимільного зв’язку/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CB4" w:rsidRPr="00664CB4" w:rsidRDefault="00664CB4" w:rsidP="00664CB4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CB4" w:rsidRPr="00664CB4" w:rsidTr="00664CB4"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CB4" w:rsidRPr="00664CB4" w:rsidRDefault="00664CB4" w:rsidP="00664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 усній формі</w:t>
            </w:r>
          </w:p>
        </w:tc>
        <w:tc>
          <w:tcPr>
            <w:tcW w:w="2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CB4" w:rsidRPr="00664CB4" w:rsidRDefault="00664CB4" w:rsidP="00664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C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/Вказується номер засобу зв’язку/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CB4" w:rsidRPr="00664CB4" w:rsidRDefault="00664CB4" w:rsidP="00664CB4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CB4" w:rsidRPr="00664CB4" w:rsidTr="00664CB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4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4CB4" w:rsidRPr="00664CB4" w:rsidRDefault="00664CB4" w:rsidP="00664C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88"/>
            <w:bookmarkEnd w:id="2"/>
            <w:r w:rsidRPr="00664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 </w:t>
            </w:r>
            <w:r w:rsidRPr="00664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64CB4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(дата подання запиту)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4CB4" w:rsidRPr="00664CB4" w:rsidRDefault="00664CB4" w:rsidP="00664C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4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4CB4" w:rsidRPr="00664CB4" w:rsidRDefault="00664CB4" w:rsidP="00664C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 </w:t>
            </w:r>
            <w:r w:rsidRPr="00664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64CB4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 запитувача)</w:t>
            </w:r>
          </w:p>
        </w:tc>
      </w:tr>
    </w:tbl>
    <w:p w:rsidR="00204BA7" w:rsidRDefault="00204BA7"/>
    <w:sectPr w:rsidR="00204BA7" w:rsidSect="00204B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B4"/>
    <w:rsid w:val="00204BA7"/>
    <w:rsid w:val="00423A5D"/>
    <w:rsid w:val="00664CB4"/>
    <w:rsid w:val="00C1450D"/>
    <w:rsid w:val="00E5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F6CF6-B040-4063-B3DC-FFD86BEC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66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64CB4"/>
  </w:style>
  <w:style w:type="character" w:customStyle="1" w:styleId="apple-converted-space">
    <w:name w:val="apple-converted-space"/>
    <w:basedOn w:val="a0"/>
    <w:rsid w:val="00664CB4"/>
  </w:style>
  <w:style w:type="character" w:styleId="a3">
    <w:name w:val="Hyperlink"/>
    <w:basedOn w:val="a0"/>
    <w:uiPriority w:val="99"/>
    <w:semiHidden/>
    <w:unhideWhenUsed/>
    <w:rsid w:val="00664CB4"/>
    <w:rPr>
      <w:color w:val="0000FF"/>
      <w:u w:val="single"/>
    </w:rPr>
  </w:style>
  <w:style w:type="paragraph" w:customStyle="1" w:styleId="rvps14">
    <w:name w:val="rvps14"/>
    <w:basedOn w:val="a"/>
    <w:rsid w:val="0066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64CB4"/>
  </w:style>
  <w:style w:type="paragraph" w:customStyle="1" w:styleId="rvps12">
    <w:name w:val="rvps12"/>
    <w:basedOn w:val="a"/>
    <w:rsid w:val="0066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664CB4"/>
  </w:style>
  <w:style w:type="character" w:customStyle="1" w:styleId="rvts82">
    <w:name w:val="rvts82"/>
    <w:basedOn w:val="a0"/>
    <w:rsid w:val="00664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0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0.rada.gov.ua/laws/show/2939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Kryliuk</dc:creator>
  <cp:lastModifiedBy>Петренко Наталія Степанівна</cp:lastModifiedBy>
  <cp:revision>2</cp:revision>
  <dcterms:created xsi:type="dcterms:W3CDTF">2020-04-17T06:36:00Z</dcterms:created>
  <dcterms:modified xsi:type="dcterms:W3CDTF">2020-04-17T06:36:00Z</dcterms:modified>
</cp:coreProperties>
</file>